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0F" w:rsidRDefault="00434B0F" w:rsidP="00A04700">
      <w:pPr>
        <w:suppressAutoHyphens/>
        <w:ind w:firstLine="567"/>
        <w:jc w:val="center"/>
        <w:rPr>
          <w:b/>
          <w:color w:val="FF0000"/>
        </w:rPr>
      </w:pPr>
      <w:bookmarkStart w:id="0" w:name="_GoBack"/>
      <w:bookmarkEnd w:id="0"/>
    </w:p>
    <w:p w:rsidR="00CF7EF0" w:rsidRDefault="00CF7EF0" w:rsidP="00A04700">
      <w:pPr>
        <w:suppressAutoHyphens/>
        <w:ind w:firstLine="567"/>
        <w:jc w:val="center"/>
        <w:rPr>
          <w:b/>
          <w:color w:val="FF0000"/>
        </w:rPr>
      </w:pPr>
      <w:r w:rsidRPr="00FB24B2">
        <w:rPr>
          <w:b/>
          <w:color w:val="FF0000"/>
        </w:rPr>
        <w:t>ПАМЯТКА</w:t>
      </w:r>
      <w:r w:rsidR="00434B0F">
        <w:rPr>
          <w:b/>
          <w:color w:val="FF0000"/>
        </w:rPr>
        <w:t>!!!</w:t>
      </w:r>
    </w:p>
    <w:p w:rsidR="00FE4316" w:rsidRPr="00621744" w:rsidRDefault="00CF7EF0" w:rsidP="00C83B29">
      <w:pPr>
        <w:suppressAutoHyphens/>
        <w:ind w:firstLine="567"/>
        <w:jc w:val="both"/>
        <w:rPr>
          <w:b/>
          <w:sz w:val="22"/>
          <w:szCs w:val="22"/>
        </w:rPr>
      </w:pPr>
      <w:r w:rsidRPr="00621744">
        <w:rPr>
          <w:b/>
          <w:sz w:val="22"/>
          <w:szCs w:val="22"/>
        </w:rPr>
        <w:t>ДЛЯ</w:t>
      </w:r>
      <w:r w:rsidR="00116210" w:rsidRPr="00621744">
        <w:rPr>
          <w:b/>
          <w:sz w:val="22"/>
          <w:szCs w:val="22"/>
        </w:rPr>
        <w:t xml:space="preserve"> </w:t>
      </w:r>
      <w:r w:rsidR="00131977" w:rsidRPr="00621744">
        <w:rPr>
          <w:b/>
          <w:sz w:val="22"/>
          <w:szCs w:val="22"/>
        </w:rPr>
        <w:t>РУКОВОДИТЕЛЕЙ</w:t>
      </w:r>
      <w:r w:rsidR="00131977" w:rsidRPr="00621744">
        <w:rPr>
          <w:b/>
          <w:color w:val="FF0000"/>
          <w:sz w:val="22"/>
          <w:szCs w:val="22"/>
        </w:rPr>
        <w:t xml:space="preserve"> </w:t>
      </w:r>
      <w:r w:rsidR="00131977" w:rsidRPr="00621744">
        <w:rPr>
          <w:b/>
          <w:sz w:val="22"/>
          <w:szCs w:val="22"/>
        </w:rPr>
        <w:t>МУНИЦИПАЛЬНЫХ ОБРАЗОВАНИЙ МОСКВЫ И МОСКОВСКОЙ ОБЛАСТИ</w:t>
      </w:r>
      <w:r w:rsidR="00116210" w:rsidRPr="00621744">
        <w:rPr>
          <w:b/>
          <w:sz w:val="22"/>
          <w:szCs w:val="22"/>
        </w:rPr>
        <w:t>, РАБОТНИКОВ ХОЗЯЙСТВ И ПРЕДПРИЯТИЙ,</w:t>
      </w:r>
      <w:r w:rsidR="00CE0E0E" w:rsidRPr="00621744">
        <w:rPr>
          <w:b/>
          <w:sz w:val="22"/>
          <w:szCs w:val="22"/>
        </w:rPr>
        <w:t xml:space="preserve"> </w:t>
      </w:r>
      <w:r w:rsidR="00116210" w:rsidRPr="00621744">
        <w:rPr>
          <w:b/>
          <w:sz w:val="22"/>
          <w:szCs w:val="22"/>
        </w:rPr>
        <w:t xml:space="preserve">ЧЛЕНОВ </w:t>
      </w:r>
      <w:r w:rsidR="00621744" w:rsidRPr="00621744">
        <w:rPr>
          <w:b/>
          <w:sz w:val="22"/>
          <w:szCs w:val="22"/>
        </w:rPr>
        <w:t>СНТ</w:t>
      </w:r>
      <w:r w:rsidR="00116210" w:rsidRPr="00621744">
        <w:rPr>
          <w:b/>
          <w:sz w:val="22"/>
          <w:szCs w:val="22"/>
        </w:rPr>
        <w:t>, А ТАКЖЕ ЖИТЕЛЕЙ НАСЕЛЁ</w:t>
      </w:r>
      <w:r w:rsidR="00116210" w:rsidRPr="00621744">
        <w:rPr>
          <w:b/>
          <w:sz w:val="22"/>
          <w:szCs w:val="22"/>
        </w:rPr>
        <w:t>Н</w:t>
      </w:r>
      <w:r w:rsidR="00116210" w:rsidRPr="00621744">
        <w:rPr>
          <w:b/>
          <w:sz w:val="22"/>
          <w:szCs w:val="22"/>
        </w:rPr>
        <w:t xml:space="preserve">НЫХ ПУНКТОВ, НАХОДЯЩИХСЯ В </w:t>
      </w:r>
      <w:r w:rsidR="00621744" w:rsidRPr="00621744">
        <w:rPr>
          <w:b/>
          <w:sz w:val="22"/>
          <w:szCs w:val="22"/>
        </w:rPr>
        <w:t xml:space="preserve">ОХРАННОЙ </w:t>
      </w:r>
      <w:r w:rsidR="00116210" w:rsidRPr="00621744">
        <w:rPr>
          <w:b/>
          <w:sz w:val="22"/>
          <w:szCs w:val="22"/>
        </w:rPr>
        <w:t>ЗОНЕ ПРОХОЖДЕНИЯ</w:t>
      </w:r>
      <w:r w:rsidR="00CE0E0E" w:rsidRPr="00621744">
        <w:rPr>
          <w:b/>
          <w:sz w:val="22"/>
          <w:szCs w:val="22"/>
        </w:rPr>
        <w:t xml:space="preserve"> </w:t>
      </w:r>
      <w:r w:rsidR="00116210" w:rsidRPr="00621744">
        <w:rPr>
          <w:b/>
          <w:sz w:val="22"/>
          <w:szCs w:val="22"/>
        </w:rPr>
        <w:t>МАГИС</w:t>
      </w:r>
      <w:r w:rsidR="00116210" w:rsidRPr="00621744">
        <w:rPr>
          <w:b/>
          <w:sz w:val="22"/>
          <w:szCs w:val="22"/>
        </w:rPr>
        <w:t>Т</w:t>
      </w:r>
      <w:r w:rsidR="00116210" w:rsidRPr="00621744">
        <w:rPr>
          <w:b/>
          <w:sz w:val="22"/>
          <w:szCs w:val="22"/>
        </w:rPr>
        <w:t xml:space="preserve">РАЛЬНЫХ ЛИНИЙ </w:t>
      </w:r>
      <w:r w:rsidR="00217411" w:rsidRPr="00621744">
        <w:rPr>
          <w:b/>
          <w:sz w:val="22"/>
          <w:szCs w:val="22"/>
        </w:rPr>
        <w:t>ЭЛЕКТРОПЕРДАЧИ 220</w:t>
      </w:r>
      <w:r w:rsidR="00846A7A" w:rsidRPr="00621744">
        <w:rPr>
          <w:b/>
          <w:sz w:val="22"/>
          <w:szCs w:val="22"/>
        </w:rPr>
        <w:t>-750</w:t>
      </w:r>
      <w:r w:rsidR="00116210" w:rsidRPr="00621744">
        <w:rPr>
          <w:b/>
          <w:sz w:val="22"/>
          <w:szCs w:val="22"/>
        </w:rPr>
        <w:t xml:space="preserve"> кВ</w:t>
      </w:r>
      <w:r w:rsidR="009A6B84" w:rsidRPr="00621744">
        <w:rPr>
          <w:b/>
          <w:sz w:val="22"/>
          <w:szCs w:val="22"/>
        </w:rPr>
        <w:t xml:space="preserve"> МОСКОВСКОГО ПМЭС</w:t>
      </w:r>
      <w:r w:rsidR="00116210" w:rsidRPr="00621744">
        <w:rPr>
          <w:b/>
          <w:sz w:val="22"/>
          <w:szCs w:val="22"/>
        </w:rPr>
        <w:t>.</w:t>
      </w:r>
    </w:p>
    <w:p w:rsidR="00C83B29" w:rsidRPr="00156E6F" w:rsidRDefault="001164C6" w:rsidP="00621744">
      <w:pPr>
        <w:keepLines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56E6F">
        <w:rPr>
          <w:color w:val="FF0000"/>
        </w:rPr>
        <w:t>Внимание!</w:t>
      </w:r>
      <w:r w:rsidRPr="00156E6F">
        <w:rPr>
          <w:color w:val="000000"/>
        </w:rPr>
        <w:t xml:space="preserve"> </w:t>
      </w:r>
      <w:r w:rsidR="00DE15F8" w:rsidRPr="00156E6F">
        <w:rPr>
          <w:color w:val="000000"/>
        </w:rPr>
        <w:t xml:space="preserve">В целях обеспечения </w:t>
      </w:r>
      <w:r w:rsidR="00131977" w:rsidRPr="00156E6F">
        <w:t>надежной работы ЛЭП 220-500-750 кВ</w:t>
      </w:r>
      <w:r w:rsidR="00BB55BA" w:rsidRPr="00156E6F">
        <w:t>,</w:t>
      </w:r>
      <w:r w:rsidR="00131977" w:rsidRPr="00156E6F">
        <w:rPr>
          <w:color w:val="000000"/>
        </w:rPr>
        <w:t xml:space="preserve"> </w:t>
      </w:r>
      <w:r w:rsidR="006F0AF8" w:rsidRPr="00156E6F">
        <w:rPr>
          <w:color w:val="000000"/>
        </w:rPr>
        <w:t>соблюдения</w:t>
      </w:r>
      <w:r w:rsidR="00131977" w:rsidRPr="00156E6F">
        <w:rPr>
          <w:color w:val="000000"/>
        </w:rPr>
        <w:t xml:space="preserve"> </w:t>
      </w:r>
      <w:r w:rsidR="00DE15F8" w:rsidRPr="00156E6F">
        <w:rPr>
          <w:color w:val="000000"/>
        </w:rPr>
        <w:t xml:space="preserve">пожарной безопасности </w:t>
      </w:r>
      <w:r w:rsidR="00BB55BA" w:rsidRPr="00156E6F">
        <w:t>и недопущени</w:t>
      </w:r>
      <w:r w:rsidR="00434B0F" w:rsidRPr="00156E6F">
        <w:t>я</w:t>
      </w:r>
      <w:r w:rsidR="00BB55BA" w:rsidRPr="00156E6F">
        <w:t xml:space="preserve"> несанкционированных действий </w:t>
      </w:r>
      <w:r w:rsidR="00CE0E0E" w:rsidRPr="00156E6F">
        <w:rPr>
          <w:color w:val="000000"/>
        </w:rPr>
        <w:t xml:space="preserve">в охранных зонах </w:t>
      </w:r>
      <w:r w:rsidR="00C83B29" w:rsidRPr="00156E6F">
        <w:rPr>
          <w:color w:val="000000"/>
        </w:rPr>
        <w:t>линий электропередачи и</w:t>
      </w:r>
      <w:r w:rsidR="00CE0E0E" w:rsidRPr="00156E6F">
        <w:rPr>
          <w:color w:val="000000"/>
        </w:rPr>
        <w:t xml:space="preserve"> вблизи них</w:t>
      </w:r>
      <w:r w:rsidR="000B4B8C" w:rsidRPr="00156E6F">
        <w:rPr>
          <w:color w:val="000000"/>
        </w:rPr>
        <w:t xml:space="preserve">, </w:t>
      </w:r>
      <w:r w:rsidR="00701449" w:rsidRPr="00156E6F">
        <w:rPr>
          <w:b/>
          <w:color w:val="000000"/>
        </w:rPr>
        <w:t>ЗАПРЕЩАЕТСЯ</w:t>
      </w:r>
      <w:r w:rsidR="00DE15F8" w:rsidRPr="00156E6F">
        <w:rPr>
          <w:b/>
          <w:color w:val="000000"/>
        </w:rPr>
        <w:t>:</w:t>
      </w:r>
    </w:p>
    <w:p w:rsidR="00131977" w:rsidRPr="00156E6F" w:rsidRDefault="00131977" w:rsidP="00621744">
      <w:pPr>
        <w:jc w:val="both"/>
      </w:pPr>
      <w:r w:rsidRPr="00156E6F">
        <w:rPr>
          <w:b/>
        </w:rPr>
        <w:t xml:space="preserve">- </w:t>
      </w:r>
      <w:r w:rsidRPr="00156E6F">
        <w:t>производить полевые работы без согласования эксплуатирующей организации;</w:t>
      </w:r>
    </w:p>
    <w:p w:rsidR="00131977" w:rsidRPr="00156E6F" w:rsidRDefault="00131977" w:rsidP="00B47F4A">
      <w:pPr>
        <w:jc w:val="both"/>
      </w:pPr>
      <w:r w:rsidRPr="00156E6F">
        <w:t xml:space="preserve">- строительство, реконструкции зданий и сооружений, ограждений </w:t>
      </w:r>
      <w:r w:rsidR="00BB55BA" w:rsidRPr="00156E6F">
        <w:t>р</w:t>
      </w:r>
      <w:r w:rsidRPr="00156E6F">
        <w:t>азличного рода</w:t>
      </w:r>
      <w:r w:rsidR="00B47F4A" w:rsidRPr="00B47F4A">
        <w:t xml:space="preserve"> </w:t>
      </w:r>
      <w:r w:rsidR="00B47F4A" w:rsidRPr="00156E6F">
        <w:t>без согласования эксплуатирующей организации</w:t>
      </w:r>
      <w:r w:rsidRPr="00156E6F">
        <w:t>;</w:t>
      </w:r>
    </w:p>
    <w:p w:rsidR="00131977" w:rsidRPr="00156E6F" w:rsidRDefault="00131977" w:rsidP="00621744">
      <w:pPr>
        <w:jc w:val="both"/>
      </w:pPr>
      <w:r w:rsidRPr="00156E6F">
        <w:t xml:space="preserve">- </w:t>
      </w:r>
      <w:r w:rsidR="00BB55BA" w:rsidRPr="00156E6F">
        <w:t xml:space="preserve">несанкционированные </w:t>
      </w:r>
      <w:r w:rsidRPr="00156E6F">
        <w:t>работы спецтехники;</w:t>
      </w:r>
    </w:p>
    <w:p w:rsidR="00131977" w:rsidRPr="00156E6F" w:rsidRDefault="00131977" w:rsidP="00621744">
      <w:pPr>
        <w:jc w:val="both"/>
      </w:pPr>
      <w:r w:rsidRPr="00156E6F">
        <w:t>- работы по вырубке деревьев и кустарника;</w:t>
      </w:r>
    </w:p>
    <w:p w:rsidR="00131977" w:rsidRPr="00156E6F" w:rsidRDefault="00131977" w:rsidP="00621744">
      <w:pPr>
        <w:pStyle w:val="1"/>
        <w:keepNext w:val="0"/>
        <w:widowControl w:val="0"/>
        <w:tabs>
          <w:tab w:val="left" w:pos="851"/>
        </w:tabs>
        <w:jc w:val="both"/>
        <w:rPr>
          <w:sz w:val="24"/>
        </w:rPr>
      </w:pPr>
      <w:r w:rsidRPr="00156E6F">
        <w:rPr>
          <w:sz w:val="24"/>
        </w:rPr>
        <w:t xml:space="preserve">- свалка </w:t>
      </w:r>
      <w:r w:rsidR="006F0AF8" w:rsidRPr="00156E6F">
        <w:rPr>
          <w:sz w:val="24"/>
        </w:rPr>
        <w:t>и сжигание мусора, отходов, соломы, камыша, автопокрышек;</w:t>
      </w:r>
    </w:p>
    <w:p w:rsidR="00131977" w:rsidRPr="00156E6F" w:rsidRDefault="00131977" w:rsidP="00621744">
      <w:pPr>
        <w:jc w:val="both"/>
      </w:pPr>
      <w:r w:rsidRPr="00156E6F">
        <w:t>- загромождение подъездов к объектам электрических сетей;</w:t>
      </w:r>
    </w:p>
    <w:p w:rsidR="00131977" w:rsidRPr="00156E6F" w:rsidRDefault="00131977" w:rsidP="00621744">
      <w:pPr>
        <w:jc w:val="both"/>
      </w:pPr>
      <w:r w:rsidRPr="00156E6F">
        <w:t>- стоянки машин и др</w:t>
      </w:r>
      <w:r w:rsidR="00BB55BA" w:rsidRPr="00156E6F">
        <w:t>угой</w:t>
      </w:r>
      <w:r w:rsidRPr="00156E6F">
        <w:t xml:space="preserve"> техник</w:t>
      </w:r>
      <w:r w:rsidR="00BB55BA" w:rsidRPr="00156E6F">
        <w:t>и</w:t>
      </w:r>
      <w:r w:rsidRPr="00156E6F">
        <w:t>;</w:t>
      </w:r>
    </w:p>
    <w:p w:rsidR="00DE15F8" w:rsidRPr="00156E6F" w:rsidRDefault="00C83B29" w:rsidP="00621744">
      <w:pPr>
        <w:keepLines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156E6F">
        <w:rPr>
          <w:color w:val="000000"/>
        </w:rPr>
        <w:t>- производить</w:t>
      </w:r>
      <w:r w:rsidRPr="00156E6F">
        <w:t xml:space="preserve"> палы и поджоги на сельхозугодиях, по которым проходят или граничат охранные зоны ЛЭП;</w:t>
      </w:r>
    </w:p>
    <w:p w:rsidR="00DE15F8" w:rsidRPr="00156E6F" w:rsidRDefault="00701449" w:rsidP="00621744">
      <w:pPr>
        <w:tabs>
          <w:tab w:val="left" w:pos="426"/>
        </w:tabs>
        <w:jc w:val="both"/>
      </w:pPr>
      <w:r w:rsidRPr="00156E6F">
        <w:t>- р</w:t>
      </w:r>
      <w:r w:rsidR="00CE0E0E" w:rsidRPr="00156E6F">
        <w:t xml:space="preserve">азмещать </w:t>
      </w:r>
      <w:r w:rsidR="00DE15F8" w:rsidRPr="00156E6F">
        <w:t>автозаправочные</w:t>
      </w:r>
      <w:r w:rsidR="00CE0E0E" w:rsidRPr="00156E6F">
        <w:t xml:space="preserve"> </w:t>
      </w:r>
      <w:r w:rsidR="00DE15F8" w:rsidRPr="00156E6F">
        <w:t>станции и иные хранилища горюче–</w:t>
      </w:r>
      <w:r w:rsidR="00CE0E0E" w:rsidRPr="00156E6F">
        <w:t>смазочных материалов</w:t>
      </w:r>
      <w:r w:rsidR="00DE15F8" w:rsidRPr="00156E6F">
        <w:t>;</w:t>
      </w:r>
    </w:p>
    <w:p w:rsidR="00DE15F8" w:rsidRPr="00156E6F" w:rsidRDefault="00701449" w:rsidP="00621744">
      <w:pPr>
        <w:tabs>
          <w:tab w:val="left" w:pos="284"/>
          <w:tab w:val="num" w:pos="720"/>
        </w:tabs>
        <w:jc w:val="both"/>
      </w:pPr>
      <w:r w:rsidRPr="00156E6F">
        <w:t>- у</w:t>
      </w:r>
      <w:r w:rsidR="00B0450B" w:rsidRPr="00156E6F">
        <w:t>ст</w:t>
      </w:r>
      <w:r w:rsidR="00DE15F8" w:rsidRPr="00156E6F">
        <w:t>раивать</w:t>
      </w:r>
      <w:r w:rsidR="00CE0E0E" w:rsidRPr="00156E6F">
        <w:t xml:space="preserve"> всякого рода свалки</w:t>
      </w:r>
      <w:r w:rsidRPr="00156E6F">
        <w:t xml:space="preserve"> и с</w:t>
      </w:r>
      <w:r w:rsidR="00B0450B" w:rsidRPr="00156E6F">
        <w:t>кла</w:t>
      </w:r>
      <w:r w:rsidR="00DE15F8" w:rsidRPr="00156E6F">
        <w:t xml:space="preserve">дировать корма, удобрения, солому, </w:t>
      </w:r>
      <w:r w:rsidR="009D7655" w:rsidRPr="00156E6F">
        <w:t xml:space="preserve">сено, </w:t>
      </w:r>
      <w:r w:rsidR="00DE15F8" w:rsidRPr="00156E6F">
        <w:t xml:space="preserve">торф, </w:t>
      </w:r>
      <w:r w:rsidR="00B91AD2" w:rsidRPr="00156E6F">
        <w:t>дрова и другие</w:t>
      </w:r>
      <w:r w:rsidR="00DE15F8" w:rsidRPr="00156E6F">
        <w:t xml:space="preserve"> материалы,</w:t>
      </w:r>
      <w:r w:rsidR="00B0450B" w:rsidRPr="00156E6F">
        <w:t xml:space="preserve"> </w:t>
      </w:r>
      <w:r w:rsidR="00DE15F8" w:rsidRPr="00156E6F">
        <w:t>раз</w:t>
      </w:r>
      <w:r w:rsidR="00CE0E0E" w:rsidRPr="00156E6F">
        <w:t>водить огонь на заброшенных полях</w:t>
      </w:r>
      <w:r w:rsidR="00DE15F8" w:rsidRPr="00156E6F">
        <w:t>;</w:t>
      </w:r>
    </w:p>
    <w:p w:rsidR="00DE15F8" w:rsidRPr="00156E6F" w:rsidRDefault="00701449" w:rsidP="00621744">
      <w:pPr>
        <w:tabs>
          <w:tab w:val="left" w:pos="284"/>
          <w:tab w:val="left" w:pos="426"/>
        </w:tabs>
        <w:jc w:val="both"/>
      </w:pPr>
      <w:r w:rsidRPr="00156E6F">
        <w:t>- п</w:t>
      </w:r>
      <w:r w:rsidR="00B0450B" w:rsidRPr="00156E6F">
        <w:t>роиз</w:t>
      </w:r>
      <w:r w:rsidR="00DE15F8" w:rsidRPr="00156E6F">
        <w:t>водить слив горюче-смазочных материалов;</w:t>
      </w:r>
    </w:p>
    <w:p w:rsidR="00CC564D" w:rsidRPr="00156E6F" w:rsidRDefault="00C83B29" w:rsidP="00621744">
      <w:pPr>
        <w:ind w:firstLine="567"/>
        <w:jc w:val="both"/>
        <w:rPr>
          <w:color w:val="000000"/>
        </w:rPr>
      </w:pPr>
      <w:r w:rsidRPr="00156E6F">
        <w:rPr>
          <w:color w:val="FF0000"/>
        </w:rPr>
        <w:t>Внимание!</w:t>
      </w:r>
      <w:r w:rsidR="00621744" w:rsidRPr="00156E6F">
        <w:rPr>
          <w:color w:val="FF0000"/>
        </w:rPr>
        <w:t xml:space="preserve"> Опасно для жизни!</w:t>
      </w:r>
      <w:r w:rsidRPr="00156E6F">
        <w:rPr>
          <w:color w:val="000000"/>
        </w:rPr>
        <w:t xml:space="preserve"> </w:t>
      </w:r>
      <w:r w:rsidR="00CC564D" w:rsidRPr="00156E6F">
        <w:rPr>
          <w:color w:val="000000"/>
        </w:rPr>
        <w:t>Туристам, рыболовам, охотникам, владельцам дачных участков</w:t>
      </w:r>
      <w:r w:rsidR="00621744" w:rsidRPr="00156E6F">
        <w:rPr>
          <w:color w:val="000000"/>
        </w:rPr>
        <w:t>, членам СНТ</w:t>
      </w:r>
      <w:r w:rsidR="00CC564D" w:rsidRPr="00156E6F">
        <w:rPr>
          <w:color w:val="000000"/>
        </w:rPr>
        <w:t xml:space="preserve"> и остальным лицам, находящимся в охранных зонах ЛЭП, в целях сохранения собственной жизни и здоровья необходимо обращать внимание на предупреждающие </w:t>
      </w:r>
      <w:r w:rsidR="00B91AD2" w:rsidRPr="00156E6F">
        <w:rPr>
          <w:color w:val="000000"/>
        </w:rPr>
        <w:t>знаки и плакаты,</w:t>
      </w:r>
      <w:r w:rsidR="00CC564D" w:rsidRPr="00156E6F">
        <w:rPr>
          <w:color w:val="000000"/>
        </w:rPr>
        <w:t xml:space="preserve"> установленные на опорах и рядом с опорами ВЛ, а также строго соблюдать следующие требования:</w:t>
      </w:r>
    </w:p>
    <w:p w:rsidR="00621744" w:rsidRPr="00156E6F" w:rsidRDefault="00701449" w:rsidP="00621744">
      <w:pPr>
        <w:pStyle w:val="1"/>
        <w:keepNext w:val="0"/>
        <w:widowControl w:val="0"/>
        <w:tabs>
          <w:tab w:val="left" w:pos="851"/>
        </w:tabs>
        <w:jc w:val="both"/>
        <w:rPr>
          <w:sz w:val="24"/>
        </w:rPr>
      </w:pPr>
      <w:r w:rsidRPr="00156E6F">
        <w:rPr>
          <w:sz w:val="24"/>
        </w:rPr>
        <w:t>- не залезать на опоры ЛЭП;</w:t>
      </w:r>
      <w:r w:rsidR="00621744" w:rsidRPr="00156E6F">
        <w:rPr>
          <w:sz w:val="24"/>
        </w:rPr>
        <w:t xml:space="preserve"> </w:t>
      </w:r>
    </w:p>
    <w:p w:rsidR="00621744" w:rsidRPr="00156E6F" w:rsidRDefault="00621744" w:rsidP="00621744">
      <w:pPr>
        <w:pStyle w:val="1"/>
        <w:keepNext w:val="0"/>
        <w:widowControl w:val="0"/>
        <w:tabs>
          <w:tab w:val="left" w:pos="851"/>
        </w:tabs>
        <w:jc w:val="both"/>
        <w:rPr>
          <w:sz w:val="24"/>
        </w:rPr>
      </w:pPr>
      <w:r w:rsidRPr="00156E6F">
        <w:rPr>
          <w:sz w:val="24"/>
        </w:rPr>
        <w:t>- не производить посадку крупных</w:t>
      </w:r>
      <w:r w:rsidR="00C24124" w:rsidRPr="00156E6F">
        <w:rPr>
          <w:sz w:val="24"/>
        </w:rPr>
        <w:t xml:space="preserve"> и фруктовых</w:t>
      </w:r>
      <w:r w:rsidRPr="00156E6F">
        <w:rPr>
          <w:sz w:val="24"/>
        </w:rPr>
        <w:t xml:space="preserve"> деревьев под проводами ЛЭП;</w:t>
      </w:r>
    </w:p>
    <w:p w:rsidR="00C24124" w:rsidRPr="00156E6F" w:rsidRDefault="00621744" w:rsidP="00621744">
      <w:pPr>
        <w:pStyle w:val="1"/>
        <w:keepNext w:val="0"/>
        <w:widowControl w:val="0"/>
        <w:tabs>
          <w:tab w:val="left" w:pos="851"/>
        </w:tabs>
        <w:jc w:val="both"/>
        <w:rPr>
          <w:sz w:val="24"/>
        </w:rPr>
      </w:pPr>
      <w:r w:rsidRPr="00156E6F">
        <w:rPr>
          <w:sz w:val="24"/>
        </w:rPr>
        <w:t xml:space="preserve">- запрещено самостоятельно производить обрезку </w:t>
      </w:r>
      <w:r w:rsidR="00C24124" w:rsidRPr="00156E6F">
        <w:rPr>
          <w:sz w:val="24"/>
        </w:rPr>
        <w:t xml:space="preserve">и подрубку </w:t>
      </w:r>
      <w:r w:rsidRPr="00156E6F">
        <w:rPr>
          <w:sz w:val="24"/>
        </w:rPr>
        <w:t>фруктовых деревьев, находящихся под проводами ЛЭП с высотой долее 4 метров</w:t>
      </w:r>
      <w:r w:rsidR="00C24124" w:rsidRPr="00156E6F">
        <w:rPr>
          <w:sz w:val="24"/>
        </w:rPr>
        <w:t>;</w:t>
      </w:r>
    </w:p>
    <w:p w:rsidR="00621744" w:rsidRDefault="00C24124" w:rsidP="00621744">
      <w:pPr>
        <w:pStyle w:val="1"/>
        <w:keepNext w:val="0"/>
        <w:widowControl w:val="0"/>
        <w:tabs>
          <w:tab w:val="left" w:pos="851"/>
        </w:tabs>
        <w:jc w:val="both"/>
        <w:rPr>
          <w:sz w:val="24"/>
        </w:rPr>
      </w:pPr>
      <w:r w:rsidRPr="00156E6F">
        <w:rPr>
          <w:sz w:val="24"/>
        </w:rPr>
        <w:t>- вырубку деревьев,</w:t>
      </w:r>
      <w:r w:rsidR="00621744" w:rsidRPr="00156E6F">
        <w:rPr>
          <w:sz w:val="24"/>
        </w:rPr>
        <w:t xml:space="preserve"> </w:t>
      </w:r>
      <w:r w:rsidRPr="00156E6F">
        <w:rPr>
          <w:sz w:val="24"/>
        </w:rPr>
        <w:t xml:space="preserve">находящихся под проводами ЛЭП производить по предварительному уведомлению работников </w:t>
      </w:r>
      <w:r w:rsidR="00156E6F" w:rsidRPr="00156E6F">
        <w:rPr>
          <w:sz w:val="24"/>
        </w:rPr>
        <w:t>Московского</w:t>
      </w:r>
      <w:r w:rsidRPr="00156E6F">
        <w:rPr>
          <w:sz w:val="24"/>
        </w:rPr>
        <w:t xml:space="preserve"> ПМЭС;</w:t>
      </w:r>
      <w:r w:rsidR="00621744" w:rsidRPr="00156E6F">
        <w:rPr>
          <w:sz w:val="24"/>
        </w:rPr>
        <w:t xml:space="preserve"> </w:t>
      </w:r>
    </w:p>
    <w:p w:rsidR="00B47F4A" w:rsidRDefault="00B47F4A" w:rsidP="00B47F4A">
      <w:r>
        <w:t>- складировать порубочные остатки и сжигать их под проводами ЛЭП;</w:t>
      </w:r>
    </w:p>
    <w:p w:rsidR="00B47F4A" w:rsidRPr="00B47F4A" w:rsidRDefault="00B47F4A" w:rsidP="00B47F4A">
      <w:r>
        <w:t xml:space="preserve">- </w:t>
      </w:r>
      <w:r w:rsidRPr="00156E6F">
        <w:t xml:space="preserve">свалка и сжигание </w:t>
      </w:r>
      <w:r>
        <w:t xml:space="preserve">различного рода </w:t>
      </w:r>
      <w:r w:rsidRPr="00156E6F">
        <w:t>мусора</w:t>
      </w:r>
      <w:r>
        <w:t>;</w:t>
      </w:r>
    </w:p>
    <w:p w:rsidR="00CC564D" w:rsidRPr="00156E6F" w:rsidRDefault="00701449" w:rsidP="00621744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6E6F">
        <w:rPr>
          <w:rFonts w:ascii="Times New Roman" w:hAnsi="Times New Roman"/>
          <w:sz w:val="24"/>
          <w:szCs w:val="24"/>
        </w:rPr>
        <w:t>- н</w:t>
      </w:r>
      <w:r w:rsidR="00CC564D" w:rsidRPr="00156E6F">
        <w:rPr>
          <w:rFonts w:ascii="Times New Roman" w:hAnsi="Times New Roman"/>
          <w:sz w:val="24"/>
          <w:szCs w:val="24"/>
        </w:rPr>
        <w:t>е накидывать набросы ра</w:t>
      </w:r>
      <w:r w:rsidRPr="00156E6F">
        <w:rPr>
          <w:rFonts w:ascii="Times New Roman" w:hAnsi="Times New Roman"/>
          <w:sz w:val="24"/>
          <w:szCs w:val="24"/>
        </w:rPr>
        <w:t>зличных предметов на провода ВЛ;</w:t>
      </w:r>
    </w:p>
    <w:p w:rsidR="00CC564D" w:rsidRPr="00156E6F" w:rsidRDefault="00701449" w:rsidP="00621744">
      <w:pPr>
        <w:pStyle w:val="a7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6E6F">
        <w:rPr>
          <w:rFonts w:ascii="Times New Roman" w:hAnsi="Times New Roman"/>
          <w:color w:val="000000"/>
          <w:sz w:val="24"/>
          <w:szCs w:val="24"/>
        </w:rPr>
        <w:t>- н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 xml:space="preserve">е приближаться к </w:t>
      </w:r>
      <w:r w:rsidR="00B91AD2" w:rsidRPr="00156E6F">
        <w:rPr>
          <w:rFonts w:ascii="Times New Roman" w:hAnsi="Times New Roman"/>
          <w:color w:val="000000"/>
          <w:sz w:val="24"/>
          <w:szCs w:val="24"/>
        </w:rPr>
        <w:t>оборванному проводу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 xml:space="preserve"> ЛЭП, лежащему на земле или к дереву, на </w:t>
      </w:r>
      <w:r w:rsidR="00B91AD2" w:rsidRPr="00156E6F">
        <w:rPr>
          <w:rFonts w:ascii="Times New Roman" w:hAnsi="Times New Roman"/>
          <w:color w:val="000000"/>
          <w:sz w:val="24"/>
          <w:szCs w:val="24"/>
        </w:rPr>
        <w:t>котором повис</w:t>
      </w:r>
      <w:r w:rsidRPr="00156E6F">
        <w:rPr>
          <w:rFonts w:ascii="Times New Roman" w:hAnsi="Times New Roman"/>
          <w:color w:val="000000"/>
          <w:sz w:val="24"/>
          <w:szCs w:val="24"/>
        </w:rPr>
        <w:t xml:space="preserve"> провод;</w:t>
      </w:r>
    </w:p>
    <w:p w:rsidR="00CC564D" w:rsidRPr="00156E6F" w:rsidRDefault="00701449" w:rsidP="00621744">
      <w:pPr>
        <w:pStyle w:val="a7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6E6F">
        <w:rPr>
          <w:rFonts w:ascii="Times New Roman" w:hAnsi="Times New Roman"/>
          <w:color w:val="000000"/>
          <w:sz w:val="24"/>
          <w:szCs w:val="24"/>
        </w:rPr>
        <w:t>- з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 xml:space="preserve">апрещено организовывать различные </w:t>
      </w:r>
      <w:r w:rsidR="00B91AD2" w:rsidRPr="00156E6F">
        <w:rPr>
          <w:rFonts w:ascii="Times New Roman" w:hAnsi="Times New Roman"/>
          <w:color w:val="000000"/>
          <w:sz w:val="24"/>
          <w:szCs w:val="24"/>
        </w:rPr>
        <w:t>игры вблизи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 xml:space="preserve"> опор ЛЭП и под проводами: футбо</w:t>
      </w:r>
      <w:r w:rsidR="00B47F4A">
        <w:rPr>
          <w:rFonts w:ascii="Times New Roman" w:hAnsi="Times New Roman"/>
          <w:color w:val="000000"/>
          <w:sz w:val="24"/>
          <w:szCs w:val="24"/>
        </w:rPr>
        <w:t>л, запуск воздушных змеев, пиротехнических изделий и т.д</w:t>
      </w:r>
      <w:r w:rsidRPr="00156E6F">
        <w:rPr>
          <w:rFonts w:ascii="Times New Roman" w:hAnsi="Times New Roman"/>
          <w:color w:val="000000"/>
          <w:sz w:val="24"/>
          <w:szCs w:val="24"/>
        </w:rPr>
        <w:t>;</w:t>
      </w:r>
    </w:p>
    <w:p w:rsidR="00CC564D" w:rsidRPr="00156E6F" w:rsidRDefault="00701449" w:rsidP="00C24124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6E6F">
        <w:rPr>
          <w:rFonts w:ascii="Times New Roman" w:hAnsi="Times New Roman"/>
          <w:color w:val="000000"/>
          <w:sz w:val="24"/>
          <w:szCs w:val="24"/>
        </w:rPr>
        <w:t>- з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 xml:space="preserve">апрещено ловить рыбу </w:t>
      </w:r>
      <w:r w:rsidRPr="00156E6F">
        <w:rPr>
          <w:rFonts w:ascii="Times New Roman" w:hAnsi="Times New Roman"/>
          <w:color w:val="000000"/>
          <w:sz w:val="24"/>
          <w:szCs w:val="24"/>
        </w:rPr>
        <w:t>вблизи опор ЛЭП и под проводами;</w:t>
      </w:r>
    </w:p>
    <w:p w:rsidR="00CC564D" w:rsidRPr="00156E6F" w:rsidRDefault="00701449" w:rsidP="00C24124">
      <w:pPr>
        <w:pStyle w:val="a7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6E6F">
        <w:rPr>
          <w:rFonts w:ascii="Times New Roman" w:hAnsi="Times New Roman"/>
          <w:color w:val="000000"/>
          <w:sz w:val="24"/>
          <w:szCs w:val="24"/>
        </w:rPr>
        <w:t>- п</w:t>
      </w:r>
      <w:r w:rsidR="00CC564D" w:rsidRPr="00156E6F">
        <w:rPr>
          <w:rFonts w:ascii="Times New Roman" w:hAnsi="Times New Roman"/>
          <w:color w:val="000000"/>
          <w:sz w:val="24"/>
          <w:szCs w:val="24"/>
        </w:rPr>
        <w:t>еремещаться под проводами ЛЭП</w:t>
      </w:r>
      <w:r w:rsidRPr="00156E6F">
        <w:rPr>
          <w:rFonts w:ascii="Times New Roman" w:hAnsi="Times New Roman"/>
          <w:color w:val="000000"/>
          <w:sz w:val="24"/>
          <w:szCs w:val="24"/>
        </w:rPr>
        <w:t xml:space="preserve"> с поднятой удочкой;</w:t>
      </w:r>
    </w:p>
    <w:p w:rsidR="00CC564D" w:rsidRPr="00156E6F" w:rsidRDefault="00701449" w:rsidP="00C24124">
      <w:pPr>
        <w:tabs>
          <w:tab w:val="left" w:pos="426"/>
        </w:tabs>
        <w:jc w:val="both"/>
        <w:rPr>
          <w:color w:val="000000"/>
        </w:rPr>
      </w:pPr>
      <w:r w:rsidRPr="00156E6F">
        <w:rPr>
          <w:color w:val="000000"/>
        </w:rPr>
        <w:t>- з</w:t>
      </w:r>
      <w:r w:rsidR="00CC564D" w:rsidRPr="00156E6F">
        <w:rPr>
          <w:color w:val="000000"/>
        </w:rPr>
        <w:t>апрещено залезать на деревья вблизи опор ЛЭП, особенно если кроны деревьев расположены очень близко к проводам.</w:t>
      </w:r>
    </w:p>
    <w:p w:rsidR="00DE15F8" w:rsidRPr="00156E6F" w:rsidRDefault="00B0450B" w:rsidP="00621744">
      <w:pPr>
        <w:ind w:firstLine="567"/>
        <w:jc w:val="both"/>
      </w:pPr>
      <w:r w:rsidRPr="00156E6F">
        <w:tab/>
      </w:r>
      <w:r w:rsidR="00DE15F8" w:rsidRPr="00156E6F">
        <w:t>Охранные зоны элек</w:t>
      </w:r>
      <w:r w:rsidRPr="00156E6F">
        <w:t xml:space="preserve">трических сетей устанавливаются </w:t>
      </w:r>
      <w:r w:rsidR="00217411" w:rsidRPr="00156E6F">
        <w:t>вдоль воздушных линий электропередачи в виде</w:t>
      </w:r>
      <w:r w:rsidR="00DE15F8" w:rsidRPr="00156E6F">
        <w:t xml:space="preserve"> земельного участка и</w:t>
      </w:r>
      <w:r w:rsidRPr="00156E6F">
        <w:t xml:space="preserve"> </w:t>
      </w:r>
      <w:r w:rsidR="00DE15F8" w:rsidRPr="00156E6F">
        <w:t xml:space="preserve">воздушного пространства, ограниченных вертикальными </w:t>
      </w:r>
      <w:r w:rsidR="00217411" w:rsidRPr="00156E6F">
        <w:t>плоскостями, отстоящими</w:t>
      </w:r>
      <w:r w:rsidR="00DE15F8" w:rsidRPr="00156E6F">
        <w:t xml:space="preserve"> </w:t>
      </w:r>
      <w:r w:rsidR="00217411" w:rsidRPr="00156E6F">
        <w:t>по обе стороны</w:t>
      </w:r>
      <w:r w:rsidR="002B4938" w:rsidRPr="00156E6F">
        <w:t xml:space="preserve"> линий от крайних проводов</w:t>
      </w:r>
      <w:r w:rsidR="00DE15F8" w:rsidRPr="00156E6F">
        <w:t>:</w:t>
      </w:r>
    </w:p>
    <w:p w:rsidR="00DE15F8" w:rsidRPr="00156E6F" w:rsidRDefault="00DE15F8" w:rsidP="00621744">
      <w:pPr>
        <w:ind w:firstLine="567"/>
        <w:jc w:val="both"/>
        <w:rPr>
          <w:b/>
        </w:rPr>
      </w:pPr>
      <w:r w:rsidRPr="00156E6F">
        <w:rPr>
          <w:b/>
        </w:rPr>
        <w:t xml:space="preserve">220 </w:t>
      </w:r>
      <w:r w:rsidR="00217411" w:rsidRPr="00156E6F">
        <w:rPr>
          <w:b/>
        </w:rPr>
        <w:t xml:space="preserve">киловольт </w:t>
      </w:r>
      <w:r w:rsidR="00217411" w:rsidRPr="00156E6F">
        <w:rPr>
          <w:b/>
        </w:rPr>
        <w:tab/>
      </w:r>
      <w:r w:rsidRPr="00156E6F">
        <w:rPr>
          <w:b/>
        </w:rPr>
        <w:tab/>
      </w:r>
      <w:r w:rsidRPr="00156E6F">
        <w:rPr>
          <w:b/>
        </w:rPr>
        <w:tab/>
      </w:r>
      <w:smartTag w:uri="urn:schemas-microsoft-com:office:smarttags" w:element="metricconverter">
        <w:smartTagPr>
          <w:attr w:name="ProductID" w:val="25 метров"/>
        </w:smartTagPr>
        <w:r w:rsidRPr="00156E6F">
          <w:rPr>
            <w:b/>
          </w:rPr>
          <w:t>25 метров</w:t>
        </w:r>
      </w:smartTag>
    </w:p>
    <w:p w:rsidR="00DE15F8" w:rsidRPr="00156E6F" w:rsidRDefault="00F35746" w:rsidP="00621744">
      <w:pPr>
        <w:ind w:firstLine="567"/>
        <w:jc w:val="both"/>
        <w:rPr>
          <w:b/>
        </w:rPr>
      </w:pPr>
      <w:r w:rsidRPr="00156E6F">
        <w:rPr>
          <w:b/>
        </w:rPr>
        <w:t>500</w:t>
      </w:r>
      <w:r w:rsidR="00DE15F8" w:rsidRPr="00156E6F">
        <w:rPr>
          <w:b/>
        </w:rPr>
        <w:t xml:space="preserve"> киловольт</w:t>
      </w:r>
      <w:r w:rsidR="00DE15F8" w:rsidRPr="00156E6F">
        <w:rPr>
          <w:b/>
        </w:rPr>
        <w:tab/>
      </w:r>
      <w:r w:rsidR="00DE15F8" w:rsidRPr="00156E6F">
        <w:rPr>
          <w:b/>
        </w:rPr>
        <w:tab/>
      </w:r>
      <w:r w:rsidRPr="00156E6F">
        <w:rPr>
          <w:b/>
        </w:rPr>
        <w:tab/>
      </w:r>
      <w:smartTag w:uri="urn:schemas-microsoft-com:office:smarttags" w:element="metricconverter">
        <w:smartTagPr>
          <w:attr w:name="ProductID" w:val="30 метров"/>
        </w:smartTagPr>
        <w:r w:rsidR="00DE15F8" w:rsidRPr="00156E6F">
          <w:rPr>
            <w:b/>
          </w:rPr>
          <w:t>30 метров</w:t>
        </w:r>
      </w:smartTag>
    </w:p>
    <w:p w:rsidR="00DE15F8" w:rsidRPr="00156E6F" w:rsidRDefault="00DE15F8" w:rsidP="00621744">
      <w:pPr>
        <w:ind w:firstLine="567"/>
        <w:jc w:val="both"/>
        <w:rPr>
          <w:b/>
        </w:rPr>
      </w:pPr>
      <w:r w:rsidRPr="00156E6F">
        <w:rPr>
          <w:b/>
        </w:rPr>
        <w:t xml:space="preserve">750 </w:t>
      </w:r>
      <w:r w:rsidR="00217411" w:rsidRPr="00156E6F">
        <w:rPr>
          <w:b/>
        </w:rPr>
        <w:t xml:space="preserve">киловольт </w:t>
      </w:r>
      <w:r w:rsidR="00217411" w:rsidRPr="00156E6F">
        <w:rPr>
          <w:b/>
        </w:rPr>
        <w:tab/>
      </w:r>
      <w:r w:rsidRPr="00156E6F">
        <w:rPr>
          <w:b/>
        </w:rPr>
        <w:tab/>
      </w:r>
      <w:r w:rsidRPr="00156E6F">
        <w:rPr>
          <w:b/>
        </w:rPr>
        <w:tab/>
        <w:t>40 метров</w:t>
      </w:r>
    </w:p>
    <w:p w:rsidR="00701449" w:rsidRPr="00156E6F" w:rsidRDefault="00116210" w:rsidP="00621744">
      <w:pPr>
        <w:keepLines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56E6F">
        <w:rPr>
          <w:color w:val="000000"/>
        </w:rPr>
        <w:t xml:space="preserve">Нарушение </w:t>
      </w:r>
      <w:r w:rsidR="001164C6" w:rsidRPr="00156E6F">
        <w:rPr>
          <w:color w:val="000000"/>
        </w:rPr>
        <w:t>охранных зон ВЛ</w:t>
      </w:r>
      <w:r w:rsidRPr="00156E6F">
        <w:rPr>
          <w:color w:val="000000"/>
        </w:rPr>
        <w:t xml:space="preserve"> влечет за собой множество аварийных, а порой и трагических ситуаций</w:t>
      </w:r>
      <w:r w:rsidR="001164C6" w:rsidRPr="00156E6F">
        <w:rPr>
          <w:color w:val="000000"/>
        </w:rPr>
        <w:t>.</w:t>
      </w:r>
    </w:p>
    <w:p w:rsidR="001164C6" w:rsidRPr="00156E6F" w:rsidRDefault="001164C6" w:rsidP="00621744">
      <w:pPr>
        <w:keepLines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56E6F">
        <w:rPr>
          <w:color w:val="000000"/>
        </w:rPr>
        <w:lastRenderedPageBreak/>
        <w:t xml:space="preserve"> </w:t>
      </w:r>
      <w:r w:rsidR="00701449" w:rsidRPr="00156E6F">
        <w:t>Виновные в нарушении нормальной работы электрических сетей, в соответствии со ст. 215.2 УК</w:t>
      </w:r>
      <w:r w:rsidR="00701449" w:rsidRPr="00156E6F">
        <w:rPr>
          <w:color w:val="000000"/>
        </w:rPr>
        <w:t xml:space="preserve"> РФ,</w:t>
      </w:r>
      <w:r w:rsidR="00701449" w:rsidRPr="00156E6F">
        <w:t xml:space="preserve"> привлекаются к ответственности в установленном законом порядке, вплоть до лишения свободы до 5 лет.</w:t>
      </w:r>
    </w:p>
    <w:p w:rsidR="00116210" w:rsidRPr="00156E6F" w:rsidRDefault="00116210" w:rsidP="00621744">
      <w:pPr>
        <w:keepLines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156E6F">
        <w:rPr>
          <w:b/>
          <w:color w:val="000000"/>
        </w:rPr>
        <w:t>Помните: ЛЭП – не только важнейшие составляющие экономики нашего региона, но и источник повышенной опасности!</w:t>
      </w:r>
    </w:p>
    <w:p w:rsidR="001164C6" w:rsidRPr="00156E6F" w:rsidRDefault="001164C6" w:rsidP="00621744">
      <w:pPr>
        <w:widowControl w:val="0"/>
        <w:autoSpaceDE w:val="0"/>
        <w:autoSpaceDN w:val="0"/>
        <w:adjustRightInd w:val="0"/>
        <w:ind w:firstLine="567"/>
        <w:jc w:val="both"/>
      </w:pPr>
      <w:r w:rsidRPr="00156E6F">
        <w:t>Филиал Публичного Акционерного Общества «Федеральная Сетевая Компания Единой энергетической  системы» - Московское предприятие магистральных электрических сетей</w:t>
      </w:r>
      <w:r w:rsidRPr="00156E6F">
        <w:rPr>
          <w:color w:val="000000"/>
        </w:rPr>
        <w:t>, эксплуатирующее высоковольтные линии электропередачи напряжением 220-500-750 кВ,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156E6F">
        <w:t xml:space="preserve"> (в ред. Постановлений Правительства РФ от 05.06.13г № </w:t>
      </w:r>
      <w:hyperlink r:id="rId5" w:history="1">
        <w:r w:rsidRPr="00156E6F">
          <w:t>476</w:t>
        </w:r>
      </w:hyperlink>
      <w:r w:rsidRPr="00156E6F">
        <w:t xml:space="preserve">, от 26.08.2013 </w:t>
      </w:r>
      <w:hyperlink r:id="rId6" w:history="1">
        <w:r w:rsidRPr="00156E6F">
          <w:t>№ 736</w:t>
        </w:r>
      </w:hyperlink>
      <w:r w:rsidRPr="00156E6F">
        <w:t>).</w:t>
      </w:r>
    </w:p>
    <w:p w:rsidR="009D7655" w:rsidRPr="00156E6F" w:rsidRDefault="008A073B" w:rsidP="00621744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E6F">
        <w:rPr>
          <w:rFonts w:ascii="Times New Roman" w:hAnsi="Times New Roman"/>
          <w:sz w:val="24"/>
          <w:szCs w:val="24"/>
        </w:rPr>
        <w:t>Телефон</w:t>
      </w:r>
      <w:r w:rsidR="00C83B29" w:rsidRPr="00156E6F">
        <w:rPr>
          <w:rFonts w:ascii="Times New Roman" w:hAnsi="Times New Roman"/>
          <w:sz w:val="24"/>
          <w:szCs w:val="24"/>
        </w:rPr>
        <w:t>ы</w:t>
      </w:r>
      <w:r w:rsidRPr="00156E6F">
        <w:rPr>
          <w:rFonts w:ascii="Times New Roman" w:hAnsi="Times New Roman"/>
          <w:sz w:val="24"/>
          <w:szCs w:val="24"/>
        </w:rPr>
        <w:t xml:space="preserve"> диспетчерской службы </w:t>
      </w:r>
      <w:r w:rsidR="009D7655" w:rsidRPr="00156E6F">
        <w:rPr>
          <w:rFonts w:ascii="Times New Roman" w:hAnsi="Times New Roman"/>
          <w:sz w:val="24"/>
          <w:szCs w:val="24"/>
        </w:rPr>
        <w:t>Московского</w:t>
      </w:r>
      <w:r w:rsidRPr="00156E6F">
        <w:rPr>
          <w:rFonts w:ascii="Times New Roman" w:hAnsi="Times New Roman"/>
          <w:sz w:val="24"/>
          <w:szCs w:val="24"/>
        </w:rPr>
        <w:t xml:space="preserve"> ПМЭС филиала </w:t>
      </w:r>
      <w:r w:rsidR="00F42C77" w:rsidRPr="00156E6F">
        <w:rPr>
          <w:rFonts w:ascii="Times New Roman" w:hAnsi="Times New Roman"/>
          <w:sz w:val="24"/>
          <w:szCs w:val="24"/>
        </w:rPr>
        <w:t>П</w:t>
      </w:r>
      <w:r w:rsidRPr="00156E6F">
        <w:rPr>
          <w:rFonts w:ascii="Times New Roman" w:hAnsi="Times New Roman"/>
          <w:sz w:val="24"/>
          <w:szCs w:val="24"/>
        </w:rPr>
        <w:t xml:space="preserve">АО «ФСК ЕЭС»:  </w:t>
      </w:r>
    </w:p>
    <w:p w:rsidR="008A073B" w:rsidRPr="00156E6F" w:rsidRDefault="008A073B" w:rsidP="00A04700">
      <w:pPr>
        <w:pStyle w:val="a7"/>
        <w:ind w:left="0" w:firstLine="567"/>
        <w:rPr>
          <w:rFonts w:ascii="Times New Roman" w:hAnsi="Times New Roman"/>
          <w:b/>
          <w:sz w:val="24"/>
          <w:szCs w:val="24"/>
        </w:rPr>
      </w:pPr>
      <w:r w:rsidRPr="00156E6F">
        <w:rPr>
          <w:rFonts w:ascii="Times New Roman" w:hAnsi="Times New Roman"/>
          <w:b/>
          <w:sz w:val="24"/>
          <w:szCs w:val="24"/>
        </w:rPr>
        <w:t>(</w:t>
      </w:r>
      <w:r w:rsidR="009D7655" w:rsidRPr="00156E6F">
        <w:rPr>
          <w:rFonts w:ascii="Times New Roman" w:hAnsi="Times New Roman"/>
          <w:b/>
          <w:sz w:val="24"/>
          <w:szCs w:val="24"/>
        </w:rPr>
        <w:t>495</w:t>
      </w:r>
      <w:r w:rsidRPr="00156E6F">
        <w:rPr>
          <w:rFonts w:ascii="Times New Roman" w:hAnsi="Times New Roman"/>
          <w:b/>
          <w:sz w:val="24"/>
          <w:szCs w:val="24"/>
        </w:rPr>
        <w:t xml:space="preserve">) </w:t>
      </w:r>
      <w:r w:rsidR="009D7655" w:rsidRPr="00156E6F">
        <w:rPr>
          <w:rFonts w:ascii="Times New Roman" w:hAnsi="Times New Roman"/>
          <w:b/>
          <w:sz w:val="24"/>
          <w:szCs w:val="24"/>
        </w:rPr>
        <w:t>234-65-</w:t>
      </w:r>
      <w:r w:rsidR="00C83B29" w:rsidRPr="00156E6F">
        <w:rPr>
          <w:rFonts w:ascii="Times New Roman" w:hAnsi="Times New Roman"/>
          <w:b/>
          <w:sz w:val="24"/>
          <w:szCs w:val="24"/>
        </w:rPr>
        <w:t xml:space="preserve">61  </w:t>
      </w:r>
      <w:r w:rsidR="002B4938" w:rsidRPr="00156E6F">
        <w:rPr>
          <w:rFonts w:ascii="Times New Roman" w:hAnsi="Times New Roman"/>
          <w:b/>
          <w:sz w:val="24"/>
          <w:szCs w:val="24"/>
        </w:rPr>
        <w:t xml:space="preserve">   </w:t>
      </w:r>
      <w:r w:rsidR="00C83B29" w:rsidRPr="00156E6F">
        <w:rPr>
          <w:rFonts w:ascii="Times New Roman" w:hAnsi="Times New Roman"/>
          <w:b/>
          <w:sz w:val="24"/>
          <w:szCs w:val="24"/>
        </w:rPr>
        <w:t xml:space="preserve">  </w:t>
      </w:r>
      <w:r w:rsidR="002B4938" w:rsidRPr="00156E6F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2B4938" w:rsidRPr="00156E6F">
        <w:rPr>
          <w:rFonts w:ascii="Times New Roman" w:hAnsi="Times New Roman"/>
          <w:b/>
          <w:sz w:val="24"/>
          <w:szCs w:val="24"/>
        </w:rPr>
        <w:t xml:space="preserve">   </w:t>
      </w:r>
      <w:r w:rsidR="00CC564D" w:rsidRPr="00156E6F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C564D" w:rsidRPr="00156E6F">
        <w:rPr>
          <w:rFonts w:ascii="Times New Roman" w:hAnsi="Times New Roman"/>
          <w:b/>
          <w:sz w:val="24"/>
          <w:szCs w:val="24"/>
        </w:rPr>
        <w:t>495)</w:t>
      </w:r>
      <w:r w:rsidR="00C83B29" w:rsidRPr="00156E6F">
        <w:rPr>
          <w:rFonts w:ascii="Times New Roman" w:hAnsi="Times New Roman"/>
          <w:b/>
          <w:sz w:val="24"/>
          <w:szCs w:val="24"/>
        </w:rPr>
        <w:t xml:space="preserve"> 234-68-59</w:t>
      </w:r>
      <w:r w:rsidR="002B4938" w:rsidRPr="00156E6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C564D" w:rsidRPr="00156E6F">
        <w:rPr>
          <w:rFonts w:ascii="Times New Roman" w:hAnsi="Times New Roman"/>
          <w:b/>
          <w:sz w:val="24"/>
          <w:szCs w:val="24"/>
        </w:rPr>
        <w:t xml:space="preserve">(495) </w:t>
      </w:r>
      <w:r w:rsidR="009D7655" w:rsidRPr="00156E6F">
        <w:rPr>
          <w:rFonts w:ascii="Times New Roman" w:hAnsi="Times New Roman"/>
          <w:b/>
          <w:sz w:val="24"/>
          <w:szCs w:val="24"/>
        </w:rPr>
        <w:t>234-65-62</w:t>
      </w:r>
    </w:p>
    <w:p w:rsidR="00116210" w:rsidRPr="002B4938" w:rsidRDefault="00116210" w:rsidP="00A04700">
      <w:pPr>
        <w:keepLines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color w:val="FF0000"/>
        </w:rPr>
      </w:pPr>
      <w:r w:rsidRPr="002B4938">
        <w:rPr>
          <w:b/>
          <w:bCs/>
          <w:color w:val="FF0000"/>
        </w:rPr>
        <w:t>БУДЬТЕ ВНИМАТЕЛЬНЫ И ОСТОРОЖНЫ!</w:t>
      </w:r>
    </w:p>
    <w:sectPr w:rsidR="00116210" w:rsidRPr="002B4938" w:rsidSect="007E47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3AC"/>
    <w:multiLevelType w:val="hybridMultilevel"/>
    <w:tmpl w:val="F6A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242"/>
    <w:multiLevelType w:val="hybridMultilevel"/>
    <w:tmpl w:val="84A8B8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A5243F1"/>
    <w:multiLevelType w:val="singleLevel"/>
    <w:tmpl w:val="6246B252"/>
    <w:lvl w:ilvl="0">
      <w:start w:val="110"/>
      <w:numFmt w:val="decimal"/>
      <w:lvlText w:val="%1"/>
      <w:lvlJc w:val="left"/>
      <w:pPr>
        <w:tabs>
          <w:tab w:val="num" w:pos="810"/>
        </w:tabs>
        <w:ind w:left="810" w:hanging="435"/>
      </w:pPr>
      <w:rPr>
        <w:rFonts w:hint="default"/>
      </w:rPr>
    </w:lvl>
  </w:abstractNum>
  <w:abstractNum w:abstractNumId="3" w15:restartNumberingAfterBreak="0">
    <w:nsid w:val="2B9F40B2"/>
    <w:multiLevelType w:val="hybridMultilevel"/>
    <w:tmpl w:val="1B6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6212"/>
    <w:multiLevelType w:val="hybridMultilevel"/>
    <w:tmpl w:val="20DA93D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0A0502E"/>
    <w:multiLevelType w:val="hybridMultilevel"/>
    <w:tmpl w:val="8F46DF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9D09F2"/>
    <w:multiLevelType w:val="hybridMultilevel"/>
    <w:tmpl w:val="97F4182E"/>
    <w:lvl w:ilvl="0" w:tplc="CC8460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9"/>
    <w:rsid w:val="00055238"/>
    <w:rsid w:val="0006061C"/>
    <w:rsid w:val="00072625"/>
    <w:rsid w:val="00075C19"/>
    <w:rsid w:val="000A4136"/>
    <w:rsid w:val="000B4B8C"/>
    <w:rsid w:val="000D51A7"/>
    <w:rsid w:val="000F6D23"/>
    <w:rsid w:val="001015C2"/>
    <w:rsid w:val="00116210"/>
    <w:rsid w:val="001164C6"/>
    <w:rsid w:val="0011771A"/>
    <w:rsid w:val="001244FC"/>
    <w:rsid w:val="00130261"/>
    <w:rsid w:val="00131977"/>
    <w:rsid w:val="00132D11"/>
    <w:rsid w:val="001403F7"/>
    <w:rsid w:val="0015026F"/>
    <w:rsid w:val="00150808"/>
    <w:rsid w:val="00156E6F"/>
    <w:rsid w:val="001A11DE"/>
    <w:rsid w:val="001B6D9F"/>
    <w:rsid w:val="00201E1A"/>
    <w:rsid w:val="00217411"/>
    <w:rsid w:val="00224698"/>
    <w:rsid w:val="002300F6"/>
    <w:rsid w:val="00231F2F"/>
    <w:rsid w:val="00235CB6"/>
    <w:rsid w:val="00256C20"/>
    <w:rsid w:val="00262E02"/>
    <w:rsid w:val="002650B6"/>
    <w:rsid w:val="002826E0"/>
    <w:rsid w:val="00286440"/>
    <w:rsid w:val="0029428D"/>
    <w:rsid w:val="002A549C"/>
    <w:rsid w:val="002A7A01"/>
    <w:rsid w:val="002B4938"/>
    <w:rsid w:val="002C01E9"/>
    <w:rsid w:val="002C3D5A"/>
    <w:rsid w:val="002E6F6B"/>
    <w:rsid w:val="002F5538"/>
    <w:rsid w:val="003039AD"/>
    <w:rsid w:val="00304164"/>
    <w:rsid w:val="00315057"/>
    <w:rsid w:val="003275A5"/>
    <w:rsid w:val="00331164"/>
    <w:rsid w:val="003363B5"/>
    <w:rsid w:val="00340F4E"/>
    <w:rsid w:val="003813DE"/>
    <w:rsid w:val="00383538"/>
    <w:rsid w:val="00392D0A"/>
    <w:rsid w:val="003C0780"/>
    <w:rsid w:val="003C6953"/>
    <w:rsid w:val="003D41E3"/>
    <w:rsid w:val="00400FDA"/>
    <w:rsid w:val="00417F9A"/>
    <w:rsid w:val="00434B0F"/>
    <w:rsid w:val="0043632D"/>
    <w:rsid w:val="00465320"/>
    <w:rsid w:val="00465CD4"/>
    <w:rsid w:val="004A5164"/>
    <w:rsid w:val="004B6DB1"/>
    <w:rsid w:val="004C30DD"/>
    <w:rsid w:val="004D0BF6"/>
    <w:rsid w:val="004E0727"/>
    <w:rsid w:val="004E0B60"/>
    <w:rsid w:val="004E12DC"/>
    <w:rsid w:val="00503FD7"/>
    <w:rsid w:val="00506D0B"/>
    <w:rsid w:val="0052299C"/>
    <w:rsid w:val="00542351"/>
    <w:rsid w:val="00545674"/>
    <w:rsid w:val="005510DA"/>
    <w:rsid w:val="005530B1"/>
    <w:rsid w:val="0055778D"/>
    <w:rsid w:val="00577401"/>
    <w:rsid w:val="00580ADB"/>
    <w:rsid w:val="005C7749"/>
    <w:rsid w:val="005D125F"/>
    <w:rsid w:val="005D5921"/>
    <w:rsid w:val="005E3096"/>
    <w:rsid w:val="005F01A5"/>
    <w:rsid w:val="00607223"/>
    <w:rsid w:val="00610827"/>
    <w:rsid w:val="00616205"/>
    <w:rsid w:val="00621744"/>
    <w:rsid w:val="00652311"/>
    <w:rsid w:val="006536AD"/>
    <w:rsid w:val="00655492"/>
    <w:rsid w:val="006750AB"/>
    <w:rsid w:val="00683B21"/>
    <w:rsid w:val="00690593"/>
    <w:rsid w:val="006A2499"/>
    <w:rsid w:val="006A2836"/>
    <w:rsid w:val="006B19A2"/>
    <w:rsid w:val="006B34E3"/>
    <w:rsid w:val="006C0973"/>
    <w:rsid w:val="006D2C30"/>
    <w:rsid w:val="006E11E5"/>
    <w:rsid w:val="006E7360"/>
    <w:rsid w:val="006F0AF8"/>
    <w:rsid w:val="006F2EAE"/>
    <w:rsid w:val="006F487A"/>
    <w:rsid w:val="00701449"/>
    <w:rsid w:val="00705F82"/>
    <w:rsid w:val="00712E96"/>
    <w:rsid w:val="0071721A"/>
    <w:rsid w:val="00721D76"/>
    <w:rsid w:val="00725296"/>
    <w:rsid w:val="00733F5F"/>
    <w:rsid w:val="007516EE"/>
    <w:rsid w:val="00751A14"/>
    <w:rsid w:val="0075422C"/>
    <w:rsid w:val="00761463"/>
    <w:rsid w:val="00770D61"/>
    <w:rsid w:val="00770FB8"/>
    <w:rsid w:val="00780D75"/>
    <w:rsid w:val="007C5757"/>
    <w:rsid w:val="007D4284"/>
    <w:rsid w:val="007E4704"/>
    <w:rsid w:val="007E5173"/>
    <w:rsid w:val="007E71F7"/>
    <w:rsid w:val="00800FDD"/>
    <w:rsid w:val="0080233A"/>
    <w:rsid w:val="0080364C"/>
    <w:rsid w:val="008125AA"/>
    <w:rsid w:val="00814A6C"/>
    <w:rsid w:val="008443B8"/>
    <w:rsid w:val="00846413"/>
    <w:rsid w:val="00846A7A"/>
    <w:rsid w:val="00872305"/>
    <w:rsid w:val="00893847"/>
    <w:rsid w:val="008A073B"/>
    <w:rsid w:val="008A356D"/>
    <w:rsid w:val="008D088F"/>
    <w:rsid w:val="008F3FF9"/>
    <w:rsid w:val="00901029"/>
    <w:rsid w:val="00920832"/>
    <w:rsid w:val="00934103"/>
    <w:rsid w:val="00951BA2"/>
    <w:rsid w:val="009672C8"/>
    <w:rsid w:val="009720C3"/>
    <w:rsid w:val="0097743D"/>
    <w:rsid w:val="009A56B9"/>
    <w:rsid w:val="009A6B84"/>
    <w:rsid w:val="009B60FD"/>
    <w:rsid w:val="009B736F"/>
    <w:rsid w:val="009D7655"/>
    <w:rsid w:val="009E0FA6"/>
    <w:rsid w:val="009E2B44"/>
    <w:rsid w:val="009E3E16"/>
    <w:rsid w:val="009E48AE"/>
    <w:rsid w:val="009E5893"/>
    <w:rsid w:val="009E5961"/>
    <w:rsid w:val="00A04700"/>
    <w:rsid w:val="00A05150"/>
    <w:rsid w:val="00A11C6E"/>
    <w:rsid w:val="00A34159"/>
    <w:rsid w:val="00A46040"/>
    <w:rsid w:val="00A53554"/>
    <w:rsid w:val="00A60994"/>
    <w:rsid w:val="00A635F7"/>
    <w:rsid w:val="00A6690C"/>
    <w:rsid w:val="00AA3961"/>
    <w:rsid w:val="00AE2CF1"/>
    <w:rsid w:val="00AF718C"/>
    <w:rsid w:val="00B0450B"/>
    <w:rsid w:val="00B06C89"/>
    <w:rsid w:val="00B21D65"/>
    <w:rsid w:val="00B372A3"/>
    <w:rsid w:val="00B47F4A"/>
    <w:rsid w:val="00B569F9"/>
    <w:rsid w:val="00B67B10"/>
    <w:rsid w:val="00B87656"/>
    <w:rsid w:val="00B90901"/>
    <w:rsid w:val="00B91AD2"/>
    <w:rsid w:val="00B925BF"/>
    <w:rsid w:val="00BB0341"/>
    <w:rsid w:val="00BB55BA"/>
    <w:rsid w:val="00BE32C8"/>
    <w:rsid w:val="00BE406A"/>
    <w:rsid w:val="00BE4721"/>
    <w:rsid w:val="00BE72B6"/>
    <w:rsid w:val="00C13913"/>
    <w:rsid w:val="00C24124"/>
    <w:rsid w:val="00C2444C"/>
    <w:rsid w:val="00C270BE"/>
    <w:rsid w:val="00C345F4"/>
    <w:rsid w:val="00C46130"/>
    <w:rsid w:val="00C619AC"/>
    <w:rsid w:val="00C71AD9"/>
    <w:rsid w:val="00C72BDC"/>
    <w:rsid w:val="00C81A99"/>
    <w:rsid w:val="00C83B29"/>
    <w:rsid w:val="00C84DCB"/>
    <w:rsid w:val="00CB0CE1"/>
    <w:rsid w:val="00CB1283"/>
    <w:rsid w:val="00CB7723"/>
    <w:rsid w:val="00CC55A4"/>
    <w:rsid w:val="00CC564D"/>
    <w:rsid w:val="00CE0E0E"/>
    <w:rsid w:val="00CF7EF0"/>
    <w:rsid w:val="00D02942"/>
    <w:rsid w:val="00D04387"/>
    <w:rsid w:val="00D37DC8"/>
    <w:rsid w:val="00D410DC"/>
    <w:rsid w:val="00D41809"/>
    <w:rsid w:val="00D43DE7"/>
    <w:rsid w:val="00D732C9"/>
    <w:rsid w:val="00D859E4"/>
    <w:rsid w:val="00DB714A"/>
    <w:rsid w:val="00DC0614"/>
    <w:rsid w:val="00DE15F8"/>
    <w:rsid w:val="00DE55A3"/>
    <w:rsid w:val="00DF6007"/>
    <w:rsid w:val="00DF77C8"/>
    <w:rsid w:val="00E25672"/>
    <w:rsid w:val="00E35E85"/>
    <w:rsid w:val="00E470EF"/>
    <w:rsid w:val="00E535B8"/>
    <w:rsid w:val="00E60BAD"/>
    <w:rsid w:val="00E7388C"/>
    <w:rsid w:val="00E85E2C"/>
    <w:rsid w:val="00EC757E"/>
    <w:rsid w:val="00F33F37"/>
    <w:rsid w:val="00F35746"/>
    <w:rsid w:val="00F42C77"/>
    <w:rsid w:val="00F53FC3"/>
    <w:rsid w:val="00F62749"/>
    <w:rsid w:val="00F67528"/>
    <w:rsid w:val="00FA3C35"/>
    <w:rsid w:val="00FB24B2"/>
    <w:rsid w:val="00FE4316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6752-815F-4B93-9CC3-45D6AE6A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Normal">
    <w:name w:val="ConsPlusNormal"/>
    <w:rsid w:val="00BB0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Balloon Text"/>
    <w:basedOn w:val="a"/>
    <w:semiHidden/>
    <w:rsid w:val="00D43D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4653BE4606E216F70D933D055287AA280B35C2987A61EDD2ACAC3C9E3E3483AA4C26AEA7E431D8U6v1M" TargetMode="External"/><Relationship Id="rId5" Type="http://schemas.openxmlformats.org/officeDocument/2006/relationships/hyperlink" Target="consultantplus://offline/ref=9D4653BE4606E216F70D933D055287AA280A33C0977561EDD2ACAC3C9E3E3483AA4C26AEA7E434D8U6vC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nkratov\My%20Documents\&#1052;&#1086;&#1080;%20%20&#1044;&#1086;&#1082;&#1091;&#1084;&#1077;&#1085;&#1090;&#1099;\&#1055;&#1080;&#1089;&#1100;&#1084;&#1072;\&#1092;&#1086;&#1088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форма.dot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4409</CharactersWithSpaces>
  <SharedDoc>false</SharedDoc>
  <HLinks>
    <vt:vector size="12" baseType="variant"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consultantplus://offline/ref=9D4653BE4606E216F70D933D055287AA280B35C2987A61EDD2ACAC3C9E3E3483AA4C26AEA7E431D8U6v1M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consultantplus://offline/ref=9D4653BE4606E216F70D933D055287AA280A33C0977561EDD2ACAC3C9E3E3483AA4C26AEA7E434D8U6vCM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APankratov</dc:creator>
  <cp:keywords/>
  <cp:lastModifiedBy>Microsoft</cp:lastModifiedBy>
  <cp:revision>2</cp:revision>
  <cp:lastPrinted>2021-03-02T09:34:00Z</cp:lastPrinted>
  <dcterms:created xsi:type="dcterms:W3CDTF">2021-03-04T06:19:00Z</dcterms:created>
  <dcterms:modified xsi:type="dcterms:W3CDTF">2021-03-04T06:19:00Z</dcterms:modified>
</cp:coreProperties>
</file>