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1BE2D" w14:textId="77777777" w:rsidR="00813045" w:rsidRPr="00EC7A13" w:rsidRDefault="00A947D3" w:rsidP="0081304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7A13">
        <w:rPr>
          <w:rFonts w:ascii="Times New Roman" w:hAnsi="Times New Roman" w:cs="Times New Roman"/>
          <w:b/>
          <w:bCs/>
          <w:sz w:val="36"/>
          <w:szCs w:val="36"/>
        </w:rPr>
        <w:t xml:space="preserve">ЗАКЛЮЧЕНИЕ ДОГОВОРА НА ОБРАЩЕНИЕ </w:t>
      </w:r>
    </w:p>
    <w:p w14:paraId="62B6C7DE" w14:textId="7F89AF44" w:rsidR="004B40FB" w:rsidRPr="00EC7A13" w:rsidRDefault="00A947D3" w:rsidP="0081304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7A13">
        <w:rPr>
          <w:rFonts w:ascii="Times New Roman" w:hAnsi="Times New Roman" w:cs="Times New Roman"/>
          <w:b/>
          <w:bCs/>
          <w:sz w:val="36"/>
          <w:szCs w:val="36"/>
        </w:rPr>
        <w:t>С ТВЕРДЫМИ КОММУНАЛЬНЫМИ ОТХОДАМИ</w:t>
      </w:r>
    </w:p>
    <w:p w14:paraId="74DB3397" w14:textId="77777777" w:rsidR="00813045" w:rsidRPr="00813045" w:rsidRDefault="00813045" w:rsidP="008130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AF0A9" w14:textId="77777777" w:rsidR="00A947D3" w:rsidRPr="00813045" w:rsidRDefault="00A947D3" w:rsidP="00A947D3">
      <w:pPr>
        <w:ind w:firstLine="708"/>
        <w:jc w:val="both"/>
        <w:rPr>
          <w:rFonts w:ascii="Times New Roman" w:hAnsi="Times New Roman" w:cs="Times New Roman"/>
          <w:color w:val="1B1B1C"/>
          <w:sz w:val="32"/>
          <w:szCs w:val="32"/>
        </w:rPr>
      </w:pPr>
      <w:r w:rsidRPr="00813045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В соответствии с положениями статьи 24.6, части 4 статьи 24.7 и части 5 статьи 29.1 Федерального закона от 24.06.1998 № 89-ФЗ «Об отходах производства и потребления» с 01.01.2022 на территории города Москвы выполнение работ по сбору, транспортированию, обработке, утилизации, обезвреживанию, хранению и захоронению твердых коммунальных отходов (далее - TKO) осуществляется Региональным </w:t>
      </w:r>
      <w:proofErr w:type="gramStart"/>
      <w:r w:rsidRPr="00813045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оператором</w:t>
      </w:r>
      <w:proofErr w:type="gramEnd"/>
      <w:r w:rsidRPr="00813045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и </w:t>
      </w:r>
      <w:r w:rsidRPr="00813045">
        <w:rPr>
          <w:rFonts w:ascii="Times New Roman" w:hAnsi="Times New Roman" w:cs="Times New Roman"/>
          <w:b/>
          <w:bCs/>
          <w:color w:val="1B1B1C"/>
          <w:sz w:val="32"/>
          <w:szCs w:val="32"/>
          <w:shd w:val="clear" w:color="auto" w:fill="FFFFFF"/>
        </w:rPr>
        <w:t>все собственники TKO обязаны заключить договор на оказание услуг по обращению с TKO с Региональным оператором</w:t>
      </w:r>
      <w:r w:rsidRPr="00813045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, в зоне деятельности которого образуются TKO и находятся места их накопления.</w:t>
      </w:r>
    </w:p>
    <w:p w14:paraId="463318F1" w14:textId="77777777" w:rsidR="00A947D3" w:rsidRPr="00813045" w:rsidRDefault="00A947D3" w:rsidP="00A947D3">
      <w:pPr>
        <w:ind w:firstLine="708"/>
        <w:jc w:val="both"/>
        <w:rPr>
          <w:rFonts w:ascii="Times New Roman" w:hAnsi="Times New Roman" w:cs="Times New Roman"/>
          <w:b/>
          <w:bCs/>
          <w:color w:val="1B1B1C"/>
          <w:sz w:val="32"/>
          <w:szCs w:val="32"/>
        </w:rPr>
      </w:pPr>
      <w:r w:rsidRPr="00813045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Приказом Департамента жилищно-коммунального хозяйства города Москвы от 13.05.2021 №_01-01-13-105/21 </w:t>
      </w:r>
      <w:proofErr w:type="gramStart"/>
      <w:r w:rsidRPr="00813045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>на основании Соглашения об организации деятельности по обращению с твердыми коммунальными отходами на территории</w:t>
      </w:r>
      <w:proofErr w:type="gramEnd"/>
      <w:r w:rsidRPr="00813045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города Москвы </w:t>
      </w:r>
      <w:r w:rsidRPr="00813045">
        <w:rPr>
          <w:rFonts w:ascii="Times New Roman" w:hAnsi="Times New Roman" w:cs="Times New Roman"/>
          <w:b/>
          <w:bCs/>
          <w:color w:val="1B1B1C"/>
          <w:sz w:val="32"/>
          <w:szCs w:val="32"/>
          <w:shd w:val="clear" w:color="auto" w:fill="FFFFFF"/>
        </w:rPr>
        <w:t>статус регионального оператора по обращению с твердыми коммунальными отходами на срок до 31.12.2029 присвоен ГУП «</w:t>
      </w:r>
      <w:proofErr w:type="spellStart"/>
      <w:r w:rsidRPr="00813045">
        <w:rPr>
          <w:rFonts w:ascii="Times New Roman" w:hAnsi="Times New Roman" w:cs="Times New Roman"/>
          <w:b/>
          <w:bCs/>
          <w:color w:val="1B1B1C"/>
          <w:sz w:val="32"/>
          <w:szCs w:val="32"/>
          <w:shd w:val="clear" w:color="auto" w:fill="FFFFFF"/>
        </w:rPr>
        <w:t>Экотехпром</w:t>
      </w:r>
      <w:proofErr w:type="spellEnd"/>
      <w:r w:rsidRPr="00813045">
        <w:rPr>
          <w:rFonts w:ascii="Times New Roman" w:hAnsi="Times New Roman" w:cs="Times New Roman"/>
          <w:b/>
          <w:bCs/>
          <w:color w:val="1B1B1C"/>
          <w:sz w:val="32"/>
          <w:szCs w:val="32"/>
          <w:shd w:val="clear" w:color="auto" w:fill="FFFFFF"/>
        </w:rPr>
        <w:t>».</w:t>
      </w:r>
    </w:p>
    <w:p w14:paraId="563A2B12" w14:textId="3DB499A3" w:rsidR="00A947D3" w:rsidRPr="00813045" w:rsidRDefault="007F3514" w:rsidP="00A947D3">
      <w:pPr>
        <w:ind w:firstLine="708"/>
        <w:jc w:val="both"/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1B1B1C"/>
          <w:sz w:val="32"/>
          <w:szCs w:val="32"/>
          <w:shd w:val="clear" w:color="auto" w:fill="FFFFFF"/>
        </w:rPr>
        <w:t>Между ГУП «</w:t>
      </w:r>
      <w:proofErr w:type="spellStart"/>
      <w:r>
        <w:rPr>
          <w:rFonts w:ascii="Times New Roman" w:hAnsi="Times New Roman" w:cs="Times New Roman"/>
          <w:b/>
          <w:bCs/>
          <w:color w:val="1B1B1C"/>
          <w:sz w:val="32"/>
          <w:szCs w:val="32"/>
          <w:shd w:val="clear" w:color="auto" w:fill="FFFFFF"/>
        </w:rPr>
        <w:t>Экотехпром</w:t>
      </w:r>
      <w:proofErr w:type="spellEnd"/>
      <w:r>
        <w:rPr>
          <w:rFonts w:ascii="Times New Roman" w:hAnsi="Times New Roman" w:cs="Times New Roman"/>
          <w:b/>
          <w:bCs/>
          <w:color w:val="1B1B1C"/>
          <w:sz w:val="32"/>
          <w:szCs w:val="32"/>
          <w:shd w:val="clear" w:color="auto" w:fill="FFFFFF"/>
        </w:rPr>
        <w:t>»</w:t>
      </w:r>
      <w:r w:rsidR="00A947D3" w:rsidRPr="00813045">
        <w:rPr>
          <w:rFonts w:ascii="Times New Roman" w:hAnsi="Times New Roman" w:cs="Times New Roman"/>
          <w:b/>
          <w:bCs/>
          <w:color w:val="1B1B1C"/>
          <w:sz w:val="32"/>
          <w:szCs w:val="32"/>
          <w:shd w:val="clear" w:color="auto" w:fill="FFFFFF"/>
        </w:rPr>
        <w:t xml:space="preserve"> и ООО «Группа Компаний Современные Экологические Технологии» 01.10.2021 заключены договоры на оказание комплексной услуги по обращению с твердыми коммунальными отходами</w:t>
      </w:r>
      <w:r w:rsidR="00A947D3" w:rsidRPr="00813045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(сбор, транспортирование, обработка, обезвреживание, утилизация и захоронение твердых коммунальных отходов), на основании которых ООО «Группа Компаний Современные Экологические Технологии» с 01.01.2022 будет являться единственным оператором, осуществляющим вывоз TKO со всей территории Южного административного округа и Троицкого и</w:t>
      </w:r>
      <w:proofErr w:type="gramEnd"/>
      <w:r w:rsidR="00A947D3" w:rsidRPr="00813045">
        <w:rPr>
          <w:rFonts w:ascii="Times New Roman" w:hAnsi="Times New Roman" w:cs="Times New Roman"/>
          <w:color w:val="1B1B1C"/>
          <w:sz w:val="32"/>
          <w:szCs w:val="32"/>
          <w:shd w:val="clear" w:color="auto" w:fill="FFFFFF"/>
        </w:rPr>
        <w:t xml:space="preserve"> Новомосковского административных округов г. Москвы, с правом заключения договоров с потребителями на оказание услуг по обращению с TKO от имени Регионального оператора на основании доверенности.</w:t>
      </w:r>
    </w:p>
    <w:p w14:paraId="3EBE7D05" w14:textId="4E079B13" w:rsidR="00A947D3" w:rsidRPr="00813045" w:rsidRDefault="00A947D3" w:rsidP="00A947D3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13045">
        <w:rPr>
          <w:rFonts w:ascii="Times New Roman" w:hAnsi="Times New Roman" w:cs="Times New Roman"/>
          <w:b/>
          <w:bCs/>
          <w:color w:val="1B1B1C"/>
          <w:sz w:val="32"/>
          <w:szCs w:val="32"/>
          <w:shd w:val="clear" w:color="auto" w:fill="FFFFFF"/>
        </w:rPr>
        <w:t xml:space="preserve">ДЛЯ ЗАКЛЮЧЕНИЯ ДОГОВОРА ВАМ НЕОБХОДИМО ПРОЙТИ ПО ССЫЛКЕ </w:t>
      </w:r>
      <w:hyperlink r:id="rId5" w:history="1">
        <w:r w:rsidRPr="00813045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Оформление договора (gkset.ru)</w:t>
        </w:r>
      </w:hyperlink>
      <w:r w:rsidR="002D0EF3" w:rsidRPr="002D0EF3">
        <w:rPr>
          <w:rStyle w:val="a3"/>
          <w:rFonts w:ascii="Times New Roman" w:hAnsi="Times New Roman" w:cs="Times New Roman"/>
          <w:b/>
          <w:bCs/>
          <w:sz w:val="32"/>
          <w:szCs w:val="32"/>
          <w:u w:val="none"/>
        </w:rPr>
        <w:t xml:space="preserve"> </w:t>
      </w:r>
      <w:r w:rsidR="002D0EF3" w:rsidRPr="002D0EF3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(</w:t>
      </w:r>
      <w:hyperlink r:id="rId6" w:history="1">
        <w:r w:rsidR="002D0EF3" w:rsidRPr="002D0EF3">
          <w:rPr>
            <w:rStyle w:val="a3"/>
            <w:color w:val="auto"/>
            <w:sz w:val="32"/>
            <w:szCs w:val="32"/>
            <w:u w:val="none"/>
          </w:rPr>
          <w:t>https://dogovor.gkset.ru/</w:t>
        </w:r>
      </w:hyperlink>
      <w:r w:rsidR="002D0EF3" w:rsidRPr="002D0EF3">
        <w:rPr>
          <w:sz w:val="32"/>
          <w:szCs w:val="32"/>
        </w:rPr>
        <w:t>)</w:t>
      </w:r>
      <w:bookmarkStart w:id="0" w:name="_GoBack"/>
      <w:bookmarkEnd w:id="0"/>
    </w:p>
    <w:sectPr w:rsidR="00A947D3" w:rsidRPr="00813045" w:rsidSect="002D0EF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1C"/>
    <w:rsid w:val="001E411C"/>
    <w:rsid w:val="002D0EF3"/>
    <w:rsid w:val="007F3514"/>
    <w:rsid w:val="00813045"/>
    <w:rsid w:val="00864CBA"/>
    <w:rsid w:val="00A947D3"/>
    <w:rsid w:val="00C82082"/>
    <w:rsid w:val="00E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2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7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E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7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govor.gkset.ru/" TargetMode="External"/><Relationship Id="rId5" Type="http://schemas.openxmlformats.org/officeDocument/2006/relationships/hyperlink" Target="https://dogovor.gks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Юлия_9</cp:lastModifiedBy>
  <cp:revision>5</cp:revision>
  <dcterms:created xsi:type="dcterms:W3CDTF">2021-12-15T08:56:00Z</dcterms:created>
  <dcterms:modified xsi:type="dcterms:W3CDTF">2021-12-15T08:59:00Z</dcterms:modified>
</cp:coreProperties>
</file>